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CD" w:rsidRPr="0041353A" w:rsidRDefault="003271CD" w:rsidP="003271CD">
      <w:pPr>
        <w:rPr>
          <w:rFonts w:eastAsia="Times New Roman"/>
          <w:b/>
          <w:sz w:val="32"/>
          <w:szCs w:val="32"/>
        </w:rPr>
      </w:pPr>
      <w:bookmarkStart w:id="0" w:name="_GoBack"/>
      <w:r w:rsidRPr="0041353A">
        <w:rPr>
          <w:rFonts w:eastAsia="Times New Roman"/>
          <w:b/>
          <w:sz w:val="32"/>
          <w:szCs w:val="32"/>
        </w:rPr>
        <w:t>Safeguarding Lebanon’s Glaciers  </w:t>
      </w:r>
    </w:p>
    <w:bookmarkEnd w:id="0"/>
    <w:p w:rsidR="003271CD" w:rsidRPr="0041353A" w:rsidRDefault="003271CD" w:rsidP="003271CD">
      <w:pPr>
        <w:rPr>
          <w:rFonts w:eastAsia="Times New Roman"/>
          <w:b/>
          <w:sz w:val="24"/>
          <w:szCs w:val="24"/>
        </w:rPr>
      </w:pPr>
    </w:p>
    <w:p w:rsidR="003271CD" w:rsidRPr="0041353A" w:rsidRDefault="003271CD" w:rsidP="003271CD">
      <w:pPr>
        <w:rPr>
          <w:rFonts w:eastAsia="Times New Roman"/>
          <w:b/>
          <w:i/>
          <w:iCs/>
          <w:sz w:val="24"/>
          <w:szCs w:val="24"/>
        </w:rPr>
      </w:pPr>
      <w:r w:rsidRPr="0041353A">
        <w:rPr>
          <w:rFonts w:eastAsia="Times New Roman"/>
          <w:b/>
          <w:i/>
          <w:iCs/>
          <w:sz w:val="24"/>
          <w:szCs w:val="24"/>
        </w:rPr>
        <w:t xml:space="preserve">An Initiative by the Ministry of Energy and Water and the University of </w:t>
      </w:r>
      <w:proofErr w:type="spellStart"/>
      <w:r w:rsidRPr="0041353A">
        <w:rPr>
          <w:rFonts w:eastAsia="Times New Roman"/>
          <w:b/>
          <w:i/>
          <w:iCs/>
          <w:sz w:val="24"/>
          <w:szCs w:val="24"/>
        </w:rPr>
        <w:t>Balamand</w:t>
      </w:r>
      <w:proofErr w:type="spellEnd"/>
      <w:r w:rsidRPr="0041353A">
        <w:rPr>
          <w:rFonts w:eastAsia="Times New Roman"/>
          <w:b/>
          <w:i/>
          <w:iCs/>
          <w:sz w:val="24"/>
          <w:szCs w:val="24"/>
        </w:rPr>
        <w:t>  </w:t>
      </w:r>
    </w:p>
    <w:p w:rsidR="003271CD" w:rsidRPr="0041353A" w:rsidRDefault="003271CD" w:rsidP="003271CD">
      <w:pPr>
        <w:rPr>
          <w:rFonts w:eastAsia="Times New Roman"/>
          <w:sz w:val="24"/>
          <w:szCs w:val="24"/>
        </w:rPr>
      </w:pPr>
      <w:r w:rsidRPr="0041353A">
        <w:rPr>
          <w:rFonts w:eastAsia="Times New Roman"/>
          <w:sz w:val="24"/>
          <w:szCs w:val="24"/>
        </w:rPr>
        <w:t>On the Occasion of World Water Day,</w:t>
      </w:r>
      <w:r w:rsidRPr="0041353A">
        <w:rPr>
          <w:rFonts w:eastAsia="Times New Roman" w:hint="cs"/>
          <w:sz w:val="24"/>
          <w:szCs w:val="24"/>
          <w:rtl/>
        </w:rPr>
        <w:t xml:space="preserve"> </w:t>
      </w:r>
      <w:r w:rsidRPr="0041353A">
        <w:rPr>
          <w:rFonts w:eastAsia="Times New Roman"/>
          <w:sz w:val="24"/>
          <w:szCs w:val="24"/>
        </w:rPr>
        <w:t>22 March 2025 </w:t>
      </w:r>
    </w:p>
    <w:p w:rsidR="003271CD" w:rsidRPr="0041353A" w:rsidRDefault="003271CD" w:rsidP="003271CD">
      <w:pPr>
        <w:rPr>
          <w:rFonts w:eastAsia="Times New Roman"/>
          <w:sz w:val="24"/>
          <w:szCs w:val="24"/>
        </w:rPr>
      </w:pPr>
    </w:p>
    <w:p w:rsidR="003271CD" w:rsidRPr="0041353A" w:rsidRDefault="003271CD" w:rsidP="003271CD">
      <w:pPr>
        <w:jc w:val="both"/>
        <w:rPr>
          <w:rFonts w:eastAsia="Times New Roman"/>
          <w:sz w:val="24"/>
          <w:szCs w:val="24"/>
        </w:rPr>
      </w:pPr>
      <w:r w:rsidRPr="0041353A">
        <w:rPr>
          <w:rFonts w:eastAsia="Times New Roman"/>
          <w:sz w:val="24"/>
          <w:szCs w:val="24"/>
        </w:rPr>
        <w:t xml:space="preserve">On the occasion of World Water Day 2025, themed "Glacier Protection", the Ministry of Energy and Water and the University of </w:t>
      </w:r>
      <w:proofErr w:type="spellStart"/>
      <w:r w:rsidRPr="0041353A">
        <w:rPr>
          <w:rFonts w:eastAsia="Times New Roman"/>
          <w:sz w:val="24"/>
          <w:szCs w:val="24"/>
        </w:rPr>
        <w:t>Balamand</w:t>
      </w:r>
      <w:proofErr w:type="spellEnd"/>
      <w:r w:rsidRPr="0041353A">
        <w:rPr>
          <w:rFonts w:eastAsia="Times New Roman"/>
          <w:sz w:val="24"/>
          <w:szCs w:val="24"/>
        </w:rPr>
        <w:t xml:space="preserve"> emphasize the critical importance of preserving Lebanon’s eternal glaciers.  </w:t>
      </w:r>
    </w:p>
    <w:p w:rsidR="003271CD" w:rsidRPr="0041353A" w:rsidRDefault="003271CD" w:rsidP="003271CD">
      <w:pPr>
        <w:jc w:val="both"/>
        <w:rPr>
          <w:rFonts w:eastAsia="Times New Roman"/>
          <w:sz w:val="24"/>
          <w:szCs w:val="24"/>
        </w:rPr>
      </w:pPr>
    </w:p>
    <w:p w:rsidR="003271CD" w:rsidRPr="0041353A" w:rsidRDefault="003271CD" w:rsidP="003271CD">
      <w:pPr>
        <w:jc w:val="both"/>
        <w:rPr>
          <w:rFonts w:eastAsia="Times New Roman"/>
          <w:sz w:val="24"/>
          <w:szCs w:val="24"/>
        </w:rPr>
      </w:pPr>
      <w:r w:rsidRPr="0041353A">
        <w:rPr>
          <w:rFonts w:eastAsia="Times New Roman"/>
          <w:sz w:val="24"/>
          <w:szCs w:val="24"/>
        </w:rPr>
        <w:t xml:space="preserve">Located at </w:t>
      </w:r>
      <w:proofErr w:type="spellStart"/>
      <w:r w:rsidRPr="0041353A">
        <w:rPr>
          <w:rFonts w:eastAsia="Times New Roman"/>
          <w:sz w:val="24"/>
          <w:szCs w:val="24"/>
        </w:rPr>
        <w:t>Kornet</w:t>
      </w:r>
      <w:proofErr w:type="spellEnd"/>
      <w:r w:rsidRPr="0041353A">
        <w:rPr>
          <w:rFonts w:eastAsia="Times New Roman"/>
          <w:sz w:val="24"/>
          <w:szCs w:val="24"/>
        </w:rPr>
        <w:t xml:space="preserve"> El </w:t>
      </w:r>
      <w:proofErr w:type="spellStart"/>
      <w:r w:rsidRPr="0041353A">
        <w:rPr>
          <w:rFonts w:eastAsia="Times New Roman"/>
          <w:sz w:val="24"/>
          <w:szCs w:val="24"/>
        </w:rPr>
        <w:t>Sawda</w:t>
      </w:r>
      <w:proofErr w:type="spellEnd"/>
      <w:r w:rsidRPr="0041353A">
        <w:rPr>
          <w:rFonts w:eastAsia="Times New Roman"/>
          <w:sz w:val="24"/>
          <w:szCs w:val="24"/>
        </w:rPr>
        <w:t xml:space="preserve">, the highest peak in the Near East at 3,080 meters, these glaciers—known as </w:t>
      </w:r>
      <w:proofErr w:type="spellStart"/>
      <w:r w:rsidRPr="0041353A">
        <w:rPr>
          <w:rFonts w:eastAsia="Times New Roman"/>
          <w:sz w:val="24"/>
          <w:szCs w:val="24"/>
        </w:rPr>
        <w:t>Tallajat</w:t>
      </w:r>
      <w:proofErr w:type="spellEnd"/>
      <w:r w:rsidRPr="0041353A">
        <w:rPr>
          <w:rFonts w:eastAsia="Times New Roman"/>
          <w:sz w:val="24"/>
          <w:szCs w:val="24"/>
        </w:rPr>
        <w:t>—serve as a vital water reserve for the country. However, they are rapidly shrinking due to the impacts of climate change and human activities. Situated near the iconic Cedars of God, these natural formations require immediate intervention to ensure their sustainability for future generations.  </w:t>
      </w:r>
    </w:p>
    <w:p w:rsidR="003271CD" w:rsidRPr="0041353A" w:rsidRDefault="003271CD" w:rsidP="003271CD">
      <w:pPr>
        <w:jc w:val="both"/>
        <w:rPr>
          <w:rFonts w:eastAsia="Times New Roman"/>
          <w:sz w:val="24"/>
          <w:szCs w:val="24"/>
        </w:rPr>
      </w:pPr>
    </w:p>
    <w:p w:rsidR="003271CD" w:rsidRDefault="003271CD" w:rsidP="003271CD">
      <w:pPr>
        <w:jc w:val="both"/>
        <w:rPr>
          <w:rFonts w:eastAsia="Times New Roman"/>
          <w:sz w:val="24"/>
          <w:szCs w:val="24"/>
        </w:rPr>
      </w:pPr>
      <w:r w:rsidRPr="0041353A">
        <w:rPr>
          <w:rFonts w:eastAsia="Times New Roman"/>
          <w:sz w:val="24"/>
          <w:szCs w:val="24"/>
        </w:rPr>
        <w:t xml:space="preserve">The Ministry of Energy and Water, in partnership with the University of </w:t>
      </w:r>
      <w:proofErr w:type="spellStart"/>
      <w:r w:rsidRPr="0041353A">
        <w:rPr>
          <w:rFonts w:eastAsia="Times New Roman"/>
          <w:sz w:val="24"/>
          <w:szCs w:val="24"/>
        </w:rPr>
        <w:t>Balamand</w:t>
      </w:r>
      <w:proofErr w:type="spellEnd"/>
      <w:r w:rsidRPr="0041353A">
        <w:rPr>
          <w:rFonts w:eastAsia="Times New Roman"/>
          <w:sz w:val="24"/>
          <w:szCs w:val="24"/>
        </w:rPr>
        <w:t xml:space="preserve"> as a co-host of the Intergovernmental Hydrological Program of the UNESCO-ECOMED Academy, and in collaboration with UN agencies (ESCWA, FAO, </w:t>
      </w:r>
      <w:proofErr w:type="gramStart"/>
      <w:r w:rsidRPr="0041353A">
        <w:rPr>
          <w:rFonts w:eastAsia="Times New Roman"/>
          <w:sz w:val="24"/>
          <w:szCs w:val="24"/>
        </w:rPr>
        <w:t>UNDP</w:t>
      </w:r>
      <w:proofErr w:type="gramEnd"/>
      <w:r w:rsidRPr="0041353A">
        <w:rPr>
          <w:rFonts w:eastAsia="Times New Roman"/>
          <w:sz w:val="24"/>
          <w:szCs w:val="24"/>
        </w:rPr>
        <w:t>), the European Union, and the Lebanese National Committee of UNESCO-IHP, are proud to launch a proactive initiative to:  </w:t>
      </w:r>
    </w:p>
    <w:p w:rsidR="003271CD" w:rsidRPr="0041353A" w:rsidRDefault="003271CD" w:rsidP="003271CD">
      <w:pPr>
        <w:jc w:val="both"/>
        <w:rPr>
          <w:rFonts w:eastAsia="Times New Roman"/>
          <w:sz w:val="24"/>
          <w:szCs w:val="24"/>
        </w:rPr>
      </w:pPr>
    </w:p>
    <w:p w:rsidR="003271CD" w:rsidRPr="0041353A" w:rsidRDefault="003271CD" w:rsidP="003271CD">
      <w:pPr>
        <w:pStyle w:val="ListParagraph"/>
        <w:numPr>
          <w:ilvl w:val="0"/>
          <w:numId w:val="1"/>
        </w:numPr>
        <w:jc w:val="both"/>
        <w:rPr>
          <w:rFonts w:eastAsia="Times New Roman"/>
          <w:b/>
          <w:bCs/>
          <w:sz w:val="24"/>
          <w:szCs w:val="24"/>
        </w:rPr>
      </w:pPr>
      <w:r w:rsidRPr="0041353A">
        <w:rPr>
          <w:rFonts w:eastAsia="Times New Roman"/>
          <w:b/>
          <w:bCs/>
          <w:sz w:val="24"/>
          <w:szCs w:val="24"/>
        </w:rPr>
        <w:t xml:space="preserve">Protect the eternal glaciers of </w:t>
      </w:r>
      <w:proofErr w:type="spellStart"/>
      <w:r w:rsidRPr="0041353A">
        <w:rPr>
          <w:rFonts w:eastAsia="Times New Roman"/>
          <w:b/>
          <w:bCs/>
          <w:sz w:val="24"/>
          <w:szCs w:val="24"/>
        </w:rPr>
        <w:t>Kornet</w:t>
      </w:r>
      <w:proofErr w:type="spellEnd"/>
      <w:r w:rsidRPr="0041353A">
        <w:rPr>
          <w:rFonts w:eastAsia="Times New Roman"/>
          <w:b/>
          <w:bCs/>
          <w:sz w:val="24"/>
          <w:szCs w:val="24"/>
        </w:rPr>
        <w:t xml:space="preserve"> El </w:t>
      </w:r>
      <w:proofErr w:type="spellStart"/>
      <w:r w:rsidRPr="0041353A">
        <w:rPr>
          <w:rFonts w:eastAsia="Times New Roman"/>
          <w:b/>
          <w:bCs/>
          <w:sz w:val="24"/>
          <w:szCs w:val="24"/>
        </w:rPr>
        <w:t>Sawda</w:t>
      </w:r>
      <w:proofErr w:type="spellEnd"/>
      <w:r w:rsidRPr="0041353A">
        <w:rPr>
          <w:rFonts w:eastAsia="Times New Roman"/>
          <w:b/>
          <w:bCs/>
          <w:sz w:val="24"/>
          <w:szCs w:val="24"/>
        </w:rPr>
        <w:t>, securing their role as essential hydrological reserves.  </w:t>
      </w:r>
    </w:p>
    <w:p w:rsidR="003271CD" w:rsidRPr="0041353A" w:rsidRDefault="003271CD" w:rsidP="003271CD">
      <w:pPr>
        <w:pStyle w:val="ListParagraph"/>
        <w:numPr>
          <w:ilvl w:val="0"/>
          <w:numId w:val="1"/>
        </w:numPr>
        <w:jc w:val="both"/>
        <w:rPr>
          <w:rFonts w:eastAsia="Times New Roman"/>
          <w:b/>
          <w:bCs/>
          <w:sz w:val="24"/>
          <w:szCs w:val="24"/>
        </w:rPr>
      </w:pPr>
      <w:r w:rsidRPr="0041353A">
        <w:rPr>
          <w:rFonts w:eastAsia="Times New Roman"/>
          <w:b/>
          <w:bCs/>
          <w:sz w:val="24"/>
          <w:szCs w:val="24"/>
        </w:rPr>
        <w:t>Monitor and analyze the impact of climatic variables on glaciers using advanced scientific methodologies.  </w:t>
      </w:r>
    </w:p>
    <w:p w:rsidR="003271CD" w:rsidRPr="0041353A" w:rsidRDefault="003271CD" w:rsidP="003271CD">
      <w:pPr>
        <w:pStyle w:val="ListParagraph"/>
        <w:numPr>
          <w:ilvl w:val="0"/>
          <w:numId w:val="1"/>
        </w:numPr>
        <w:jc w:val="both"/>
        <w:rPr>
          <w:rFonts w:eastAsia="Times New Roman"/>
          <w:b/>
          <w:bCs/>
          <w:sz w:val="24"/>
          <w:szCs w:val="24"/>
        </w:rPr>
      </w:pPr>
      <w:r w:rsidRPr="0041353A">
        <w:rPr>
          <w:rFonts w:eastAsia="Times New Roman"/>
          <w:b/>
          <w:bCs/>
          <w:sz w:val="24"/>
          <w:szCs w:val="24"/>
        </w:rPr>
        <w:t>Raise public awareness on the importance of preserving these irreplaceable natural assets.  </w:t>
      </w:r>
    </w:p>
    <w:p w:rsidR="003271CD" w:rsidRPr="0041353A" w:rsidRDefault="003271CD" w:rsidP="003271CD">
      <w:pPr>
        <w:pStyle w:val="ListParagraph"/>
        <w:numPr>
          <w:ilvl w:val="0"/>
          <w:numId w:val="1"/>
        </w:numPr>
        <w:jc w:val="both"/>
        <w:rPr>
          <w:rFonts w:eastAsia="Times New Roman"/>
          <w:b/>
          <w:bCs/>
          <w:sz w:val="24"/>
          <w:szCs w:val="24"/>
        </w:rPr>
      </w:pPr>
      <w:r w:rsidRPr="0041353A">
        <w:rPr>
          <w:rFonts w:eastAsia="Times New Roman"/>
          <w:b/>
          <w:bCs/>
          <w:sz w:val="24"/>
          <w:szCs w:val="24"/>
        </w:rPr>
        <w:t>Expand the scope of the EMME Climate Initiative to include glaciers.  </w:t>
      </w:r>
    </w:p>
    <w:p w:rsidR="003271CD" w:rsidRPr="0041353A" w:rsidRDefault="003271CD" w:rsidP="003271CD">
      <w:pPr>
        <w:pStyle w:val="ListParagraph"/>
        <w:numPr>
          <w:ilvl w:val="0"/>
          <w:numId w:val="1"/>
        </w:numPr>
        <w:jc w:val="both"/>
        <w:rPr>
          <w:rFonts w:eastAsia="Times New Roman"/>
          <w:b/>
          <w:bCs/>
          <w:sz w:val="24"/>
          <w:szCs w:val="24"/>
        </w:rPr>
      </w:pPr>
      <w:r w:rsidRPr="0041353A">
        <w:rPr>
          <w:rFonts w:eastAsia="Times New Roman"/>
          <w:b/>
          <w:bCs/>
          <w:sz w:val="24"/>
          <w:szCs w:val="24"/>
        </w:rPr>
        <w:t>Promote education and community engagement to foster collective action for glacier conservation.  </w:t>
      </w:r>
    </w:p>
    <w:p w:rsidR="003271CD" w:rsidRPr="0041353A" w:rsidRDefault="003271CD" w:rsidP="003271CD">
      <w:pPr>
        <w:jc w:val="both"/>
        <w:rPr>
          <w:rFonts w:eastAsia="Times New Roman"/>
          <w:sz w:val="24"/>
          <w:szCs w:val="24"/>
        </w:rPr>
      </w:pPr>
    </w:p>
    <w:p w:rsidR="003271CD" w:rsidRPr="0041353A" w:rsidRDefault="003271CD" w:rsidP="003271CD">
      <w:pPr>
        <w:jc w:val="both"/>
        <w:rPr>
          <w:rFonts w:eastAsia="Times New Roman"/>
          <w:sz w:val="24"/>
          <w:szCs w:val="24"/>
        </w:rPr>
      </w:pPr>
      <w:r w:rsidRPr="0041353A">
        <w:rPr>
          <w:rFonts w:eastAsia="Times New Roman"/>
          <w:sz w:val="24"/>
          <w:szCs w:val="24"/>
        </w:rPr>
        <w:t xml:space="preserve">The Ministry of Energy and Water and the University of </w:t>
      </w:r>
      <w:proofErr w:type="spellStart"/>
      <w:r w:rsidRPr="0041353A">
        <w:rPr>
          <w:rFonts w:eastAsia="Times New Roman"/>
          <w:sz w:val="24"/>
          <w:szCs w:val="24"/>
        </w:rPr>
        <w:t>Balamand</w:t>
      </w:r>
      <w:proofErr w:type="spellEnd"/>
      <w:r w:rsidRPr="0041353A">
        <w:rPr>
          <w:rFonts w:eastAsia="Times New Roman"/>
          <w:sz w:val="24"/>
          <w:szCs w:val="24"/>
        </w:rPr>
        <w:t xml:space="preserve"> invite all stakeholders to join this initiative and participate in the World Water Day event to be held at the University of </w:t>
      </w:r>
      <w:proofErr w:type="spellStart"/>
      <w:r w:rsidRPr="0041353A">
        <w:rPr>
          <w:rFonts w:eastAsia="Times New Roman"/>
          <w:sz w:val="24"/>
          <w:szCs w:val="24"/>
        </w:rPr>
        <w:t>Balamand</w:t>
      </w:r>
      <w:proofErr w:type="spellEnd"/>
      <w:r w:rsidRPr="0041353A">
        <w:rPr>
          <w:rFonts w:eastAsia="Times New Roman"/>
          <w:sz w:val="24"/>
          <w:szCs w:val="24"/>
        </w:rPr>
        <w:t xml:space="preserve"> on April 29, 2025. This gathering will bring together international experts to address challenges and develop strategies for securing critical water resources.  </w:t>
      </w:r>
    </w:p>
    <w:p w:rsidR="003271CD" w:rsidRPr="0041353A" w:rsidRDefault="003271CD" w:rsidP="003271CD">
      <w:pPr>
        <w:jc w:val="both"/>
        <w:rPr>
          <w:rFonts w:eastAsia="Times New Roman"/>
          <w:sz w:val="24"/>
          <w:szCs w:val="24"/>
        </w:rPr>
      </w:pPr>
    </w:p>
    <w:p w:rsidR="003271CD" w:rsidRPr="0041353A" w:rsidRDefault="003271CD" w:rsidP="003271CD">
      <w:pPr>
        <w:rPr>
          <w:rFonts w:eastAsia="Times New Roman"/>
          <w:sz w:val="24"/>
          <w:szCs w:val="24"/>
        </w:rPr>
      </w:pPr>
      <w:r w:rsidRPr="0041353A">
        <w:rPr>
          <w:rFonts w:eastAsia="Times New Roman"/>
          <w:sz w:val="24"/>
          <w:szCs w:val="24"/>
        </w:rPr>
        <w:t>Join us to preserve this unique natural heritage of the Near East!  </w:t>
      </w:r>
    </w:p>
    <w:p w:rsidR="003271CD" w:rsidRPr="0041353A" w:rsidRDefault="003271CD" w:rsidP="003271CD">
      <w:pPr>
        <w:rPr>
          <w:rFonts w:eastAsia="Times New Roman"/>
          <w:sz w:val="24"/>
          <w:szCs w:val="24"/>
        </w:rPr>
      </w:pPr>
    </w:p>
    <w:p w:rsidR="003271CD" w:rsidRDefault="003271CD" w:rsidP="003271CD">
      <w:pPr>
        <w:rPr>
          <w:rFonts w:eastAsia="Times New Roman"/>
          <w:sz w:val="24"/>
          <w:szCs w:val="24"/>
        </w:rPr>
      </w:pPr>
      <w:r w:rsidRPr="0041353A">
        <w:rPr>
          <w:rFonts w:eastAsia="Times New Roman"/>
          <w:sz w:val="24"/>
          <w:szCs w:val="24"/>
        </w:rPr>
        <w:t>Signed,  </w:t>
      </w:r>
    </w:p>
    <w:p w:rsidR="003271CD" w:rsidRDefault="003271CD" w:rsidP="003271CD">
      <w:pPr>
        <w:rPr>
          <w:rFonts w:eastAsia="Times New Roman"/>
          <w:sz w:val="24"/>
          <w:szCs w:val="24"/>
        </w:rPr>
      </w:pPr>
    </w:p>
    <w:p w:rsidR="003271CD" w:rsidRDefault="003271CD" w:rsidP="003271CD">
      <w:pPr>
        <w:rPr>
          <w:rFonts w:eastAsia="Times New Roman"/>
          <w:sz w:val="24"/>
          <w:szCs w:val="24"/>
        </w:rPr>
      </w:pPr>
    </w:p>
    <w:p w:rsidR="003271CD" w:rsidRPr="0041353A" w:rsidRDefault="003271CD" w:rsidP="003271CD">
      <w:pPr>
        <w:rPr>
          <w:rFonts w:eastAsia="Times New Roman"/>
          <w:sz w:val="24"/>
          <w:szCs w:val="24"/>
        </w:rPr>
      </w:pPr>
    </w:p>
    <w:p w:rsidR="003271CD" w:rsidRPr="0041353A" w:rsidRDefault="003271CD" w:rsidP="003271CD">
      <w:pPr>
        <w:rPr>
          <w:rFonts w:eastAsia="Times New Roman"/>
          <w:b/>
          <w:sz w:val="24"/>
          <w:szCs w:val="24"/>
        </w:rPr>
      </w:pPr>
      <w:proofErr w:type="spellStart"/>
      <w:r w:rsidRPr="0041353A">
        <w:rPr>
          <w:rFonts w:eastAsia="Times New Roman"/>
          <w:b/>
          <w:sz w:val="24"/>
          <w:szCs w:val="24"/>
        </w:rPr>
        <w:t>Jeo</w:t>
      </w:r>
      <w:proofErr w:type="spellEnd"/>
      <w:r w:rsidRPr="0041353A">
        <w:rPr>
          <w:rFonts w:eastAsia="Times New Roman"/>
          <w:b/>
          <w:sz w:val="24"/>
          <w:szCs w:val="24"/>
        </w:rPr>
        <w:t xml:space="preserve"> </w:t>
      </w:r>
      <w:proofErr w:type="spellStart"/>
      <w:r w:rsidRPr="0041353A">
        <w:rPr>
          <w:rFonts w:eastAsia="Times New Roman"/>
          <w:b/>
          <w:sz w:val="24"/>
          <w:szCs w:val="24"/>
        </w:rPr>
        <w:t>Saddi</w:t>
      </w:r>
      <w:proofErr w:type="spellEnd"/>
      <w:r w:rsidRPr="0041353A">
        <w:rPr>
          <w:rFonts w:eastAsia="Times New Roman"/>
          <w:b/>
          <w:sz w:val="24"/>
          <w:szCs w:val="24"/>
        </w:rPr>
        <w:t>  </w:t>
      </w:r>
      <w:r w:rsidRPr="0041353A">
        <w:rPr>
          <w:rFonts w:eastAsia="Times New Roman"/>
          <w:b/>
          <w:sz w:val="24"/>
          <w:szCs w:val="24"/>
        </w:rPr>
        <w:tab/>
      </w:r>
      <w:r w:rsidRPr="0041353A">
        <w:rPr>
          <w:rFonts w:eastAsia="Times New Roman"/>
          <w:b/>
          <w:sz w:val="24"/>
          <w:szCs w:val="24"/>
        </w:rPr>
        <w:tab/>
      </w:r>
      <w:r w:rsidRPr="0041353A">
        <w:rPr>
          <w:rFonts w:eastAsia="Times New Roman"/>
          <w:b/>
          <w:sz w:val="24"/>
          <w:szCs w:val="24"/>
        </w:rPr>
        <w:tab/>
      </w:r>
      <w:r w:rsidRPr="0041353A">
        <w:rPr>
          <w:rFonts w:eastAsia="Times New Roman"/>
          <w:b/>
          <w:sz w:val="24"/>
          <w:szCs w:val="24"/>
        </w:rPr>
        <w:tab/>
      </w:r>
      <w:r w:rsidRPr="0041353A">
        <w:rPr>
          <w:rFonts w:eastAsia="Times New Roman"/>
          <w:b/>
          <w:sz w:val="24"/>
          <w:szCs w:val="24"/>
        </w:rPr>
        <w:tab/>
      </w:r>
      <w:r w:rsidRPr="0041353A">
        <w:rPr>
          <w:rFonts w:eastAsia="Times New Roman"/>
          <w:b/>
          <w:sz w:val="24"/>
          <w:szCs w:val="24"/>
        </w:rPr>
        <w:tab/>
        <w:t xml:space="preserve">Elias L. </w:t>
      </w:r>
      <w:proofErr w:type="spellStart"/>
      <w:r w:rsidRPr="0041353A">
        <w:rPr>
          <w:rFonts w:eastAsia="Times New Roman"/>
          <w:b/>
          <w:sz w:val="24"/>
          <w:szCs w:val="24"/>
        </w:rPr>
        <w:t>Warrak</w:t>
      </w:r>
      <w:proofErr w:type="spellEnd"/>
      <w:r w:rsidRPr="0041353A">
        <w:rPr>
          <w:rFonts w:eastAsia="Times New Roman"/>
          <w:b/>
          <w:sz w:val="24"/>
          <w:szCs w:val="24"/>
        </w:rPr>
        <w:t>  </w:t>
      </w:r>
    </w:p>
    <w:p w:rsidR="00EA3240" w:rsidRPr="003271CD" w:rsidRDefault="003271CD" w:rsidP="003271CD">
      <w:pPr>
        <w:rPr>
          <w:rFonts w:eastAsia="Times New Roman"/>
          <w:b/>
          <w:sz w:val="24"/>
          <w:szCs w:val="24"/>
        </w:rPr>
      </w:pPr>
      <w:r w:rsidRPr="0041353A">
        <w:rPr>
          <w:rFonts w:eastAsia="Times New Roman"/>
          <w:b/>
          <w:sz w:val="24"/>
          <w:szCs w:val="24"/>
        </w:rPr>
        <w:t>Minister of Energy and Water  </w:t>
      </w:r>
      <w:r>
        <w:rPr>
          <w:rFonts w:eastAsia="Times New Roman"/>
          <w:b/>
          <w:sz w:val="24"/>
          <w:szCs w:val="24"/>
        </w:rPr>
        <w:tab/>
      </w:r>
      <w:r>
        <w:rPr>
          <w:rFonts w:eastAsia="Times New Roman"/>
          <w:b/>
          <w:sz w:val="24"/>
          <w:szCs w:val="24"/>
        </w:rPr>
        <w:tab/>
      </w:r>
      <w:r>
        <w:rPr>
          <w:rFonts w:eastAsia="Times New Roman"/>
          <w:b/>
          <w:sz w:val="24"/>
          <w:szCs w:val="24"/>
        </w:rPr>
        <w:tab/>
      </w:r>
      <w:r w:rsidRPr="0041353A">
        <w:rPr>
          <w:rFonts w:eastAsia="Times New Roman"/>
          <w:b/>
          <w:sz w:val="24"/>
          <w:szCs w:val="24"/>
        </w:rPr>
        <w:t xml:space="preserve">President, University of </w:t>
      </w:r>
      <w:proofErr w:type="spellStart"/>
      <w:r w:rsidRPr="0041353A">
        <w:rPr>
          <w:rFonts w:eastAsia="Times New Roman"/>
          <w:b/>
          <w:sz w:val="24"/>
          <w:szCs w:val="24"/>
        </w:rPr>
        <w:t>Balamand</w:t>
      </w:r>
      <w:proofErr w:type="spellEnd"/>
    </w:p>
    <w:sectPr w:rsidR="00EA3240" w:rsidRPr="00327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24B3"/>
    <w:multiLevelType w:val="hybridMultilevel"/>
    <w:tmpl w:val="5534200C"/>
    <w:lvl w:ilvl="0" w:tplc="9FA897DC">
      <w:start w:val="11"/>
      <w:numFmt w:val="bullet"/>
      <w:lvlText w:val="-"/>
      <w:lvlJc w:val="left"/>
      <w:pPr>
        <w:ind w:left="720" w:hanging="36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CD"/>
    <w:rsid w:val="003271CD"/>
    <w:rsid w:val="00EA3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CD"/>
    <w:pPr>
      <w:spacing w:after="0" w:line="240" w:lineRule="auto"/>
    </w:pPr>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CD"/>
    <w:pPr>
      <w:spacing w:after="0" w:line="240" w:lineRule="auto"/>
    </w:pPr>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saikaly</dc:creator>
  <cp:lastModifiedBy>jad saikaly</cp:lastModifiedBy>
  <cp:revision>1</cp:revision>
  <dcterms:created xsi:type="dcterms:W3CDTF">2025-03-24T08:12:00Z</dcterms:created>
  <dcterms:modified xsi:type="dcterms:W3CDTF">2025-03-24T08:14:00Z</dcterms:modified>
</cp:coreProperties>
</file>